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B7" w:rsidRDefault="0035308F" w:rsidP="00FA0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кандидатам в состав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59574B">
        <w:rPr>
          <w:rFonts w:ascii="Times New Roman" w:hAnsi="Times New Roman" w:cs="Times New Roman"/>
          <w:b/>
          <w:sz w:val="28"/>
          <w:szCs w:val="28"/>
        </w:rPr>
        <w:t>ой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59574B">
        <w:rPr>
          <w:rFonts w:ascii="Times New Roman" w:hAnsi="Times New Roman" w:cs="Times New Roman"/>
          <w:b/>
          <w:sz w:val="28"/>
          <w:szCs w:val="28"/>
        </w:rPr>
        <w:t>е</w:t>
      </w:r>
      <w:r w:rsidR="0059574B" w:rsidRPr="0059574B">
        <w:rPr>
          <w:rFonts w:ascii="Times New Roman" w:hAnsi="Times New Roman" w:cs="Times New Roman"/>
          <w:b/>
          <w:sz w:val="28"/>
          <w:szCs w:val="28"/>
        </w:rPr>
        <w:t xml:space="preserve"> по надзору в сфере здравоохранения</w:t>
      </w:r>
    </w:p>
    <w:p w:rsidR="0059574B" w:rsidRPr="009F42EE" w:rsidRDefault="0059574B" w:rsidP="00FA0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>соответствует согласно уставным целям профильной деятельности федерального органа;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>осуществляет деятельность в сфере полномочий федерального органа исполнительной власти,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59574B" w:rsidRPr="0059574B">
        <w:rPr>
          <w:sz w:val="28"/>
          <w:szCs w:val="28"/>
        </w:rPr>
        <w:t>Федеральной службе по надзору в сфере здравоохранения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имеют опыт работы по профилю деятельности федерального органа исполнительной власти,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59574B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 xml:space="preserve">при </w:t>
      </w:r>
      <w:r w:rsidR="0059574B" w:rsidRPr="0059574B">
        <w:rPr>
          <w:sz w:val="28"/>
          <w:szCs w:val="28"/>
        </w:rPr>
        <w:t>Федеральной службе по надзору в сфере здравоохранения</w:t>
      </w:r>
      <w:r w:rsidRPr="0059574B">
        <w:rPr>
          <w:sz w:val="28"/>
          <w:szCs w:val="28"/>
        </w:rPr>
        <w:t>:</w:t>
      </w:r>
    </w:p>
    <w:p w:rsidR="0035308F" w:rsidRPr="0059574B" w:rsidRDefault="0035308F" w:rsidP="00FA01B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i/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bookmarkStart w:id="0" w:name="_GoBack"/>
      <w:r w:rsidR="0059574B" w:rsidRPr="0059574B">
        <w:rPr>
          <w:sz w:val="28"/>
          <w:szCs w:val="28"/>
        </w:rPr>
        <w:t>Федеральной служб</w:t>
      </w:r>
      <w:r w:rsidR="0059574B" w:rsidRPr="0059574B">
        <w:rPr>
          <w:sz w:val="28"/>
          <w:szCs w:val="28"/>
        </w:rPr>
        <w:t>ы</w:t>
      </w:r>
      <w:r w:rsidR="0059574B" w:rsidRPr="0059574B">
        <w:rPr>
          <w:sz w:val="28"/>
          <w:szCs w:val="28"/>
        </w:rPr>
        <w:t xml:space="preserve"> по надзору в сфере здравоохранения</w:t>
      </w:r>
      <w:r w:rsidR="00FA01B7" w:rsidRPr="0059574B">
        <w:rPr>
          <w:sz w:val="28"/>
          <w:szCs w:val="28"/>
        </w:rPr>
        <w:t>.</w:t>
      </w:r>
      <w:bookmarkEnd w:id="0"/>
    </w:p>
    <w:sectPr w:rsidR="0035308F" w:rsidRPr="005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9574B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E6533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09C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0E0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01B7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Okolesnova Olga</cp:lastModifiedBy>
  <cp:revision>4</cp:revision>
  <dcterms:created xsi:type="dcterms:W3CDTF">2016-10-11T08:37:00Z</dcterms:created>
  <dcterms:modified xsi:type="dcterms:W3CDTF">2017-03-30T09:18:00Z</dcterms:modified>
</cp:coreProperties>
</file>